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AC" w:rsidRPr="00FF3CAC" w:rsidRDefault="00FF3CAC" w:rsidP="00FF3CAC">
      <w:pPr>
        <w:pStyle w:val="a"/>
        <w:rPr>
          <w:rFonts w:hint="eastAsia"/>
          <w:b/>
        </w:rPr>
      </w:pPr>
      <w:r w:rsidRPr="00FF3CAC">
        <w:rPr>
          <w:rFonts w:hint="eastAsia"/>
          <w:b/>
        </w:rPr>
        <w:t>主日福音聚会摘要（07/02/2016）</w:t>
      </w:r>
    </w:p>
    <w:p w:rsidR="00FF3CAC" w:rsidRPr="00FF3CAC" w:rsidRDefault="00FF3CAC" w:rsidP="00FF3CAC">
      <w:pPr>
        <w:pStyle w:val="a"/>
        <w:rPr>
          <w:rFonts w:hint="eastAsia"/>
          <w:b/>
        </w:rPr>
      </w:pPr>
      <w:r w:rsidRPr="00FF3CAC">
        <w:rPr>
          <w:rFonts w:hint="eastAsia"/>
          <w:b/>
        </w:rPr>
        <w:t>经文：路加福音19：1-10</w:t>
      </w:r>
    </w:p>
    <w:p w:rsidR="00FF3CAC" w:rsidRPr="00FF3CAC" w:rsidRDefault="00FF3CAC" w:rsidP="00FF3CAC">
      <w:pPr>
        <w:pStyle w:val="a"/>
        <w:rPr>
          <w:rFonts w:hint="eastAsia"/>
          <w:b/>
        </w:rPr>
      </w:pPr>
      <w:r w:rsidRPr="00FF3CAC">
        <w:rPr>
          <w:rFonts w:hint="eastAsia"/>
          <w:b/>
        </w:rPr>
        <w:t xml:space="preserve">主题：当撒该遇见主           </w:t>
      </w:r>
    </w:p>
    <w:p w:rsidR="00FF3CAC" w:rsidRPr="00FF3CAC" w:rsidRDefault="00FF3CAC" w:rsidP="00FF3CAC">
      <w:pPr>
        <w:pStyle w:val="a"/>
        <w:rPr>
          <w:rFonts w:hint="eastAsia"/>
          <w:b/>
        </w:rPr>
      </w:pPr>
      <w:r w:rsidRPr="00FF3CAC">
        <w:rPr>
          <w:rFonts w:hint="eastAsia"/>
          <w:b/>
        </w:rPr>
        <w:t>讲员：何龙茂 弟兄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“耶稣进了耶利哥，正经过的时候，有一个人名叫撒该，作税吏长，是个财主。”（路加福音19：1-2）这里讲到一个人名叫撒该，撒该这个名字原文的意思是“公正”、“纯洁”。但是在读这节经文时我们发现，这个人与“公正”、“纯洁”似乎没有关系，因为他是税吏长。以色列亡国后，成为罗马帝国的殖民地，罗马帝国为了支撑帝国的庞大开支就要向殖民地征收税款。罗马统治者非常聪明，他们使用犹太人向犹太人征收税款。当时的以色列人要成为税吏的话是要有相当的财力的，因为这个收税的权利是拍卖给这些以色列人的。这个人一旦花了很多钱得到这个职位，就势必会收税，而且会多收，因为多收的税就归他自己了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再看撒该，他不但是个财主，是个税吏，他还是个税吏长。他必定是一个唯利是图的人、贪财的人、不顾自己尊严的人。撒该生活在耶利哥这个富饶的城市，他是个财主，他又是个官员，正可谓“有钱有势”。撒该活在地上唯一目的似乎就是赚钱，他是钱财的奴隶。但是撒该的财富、权利还是不能令他感到满足，他要来看耶稣，渴望要来看看耶稣是怎么样的人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在西方美术史中的耶稣无论是雕像还是绘画，耶稣都是高大英俊的形像。但是圣经告诉我们：“他在耶和华面前生长如嫩芽，像根出于干地，他无佳形美容，我们看见他的时候，也无美貌使我们羡慕他。”（以赛亚书53:2）耶稣长得并不好看，而且显得非常苍老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“他要看看耶稣是怎样的人。只因人多，他的身量又矮，所以不得看见。就跑到前头，爬上桑树，要看耶稣，因为耶稣必从那里经过。”（路加福音19：3-4）很多人以为来到教会很容易就会看到耶稣，来了后发现教会中有很多人，但是却看不到耶稣在哪里。有些福音朋友曾对我说：“我不信耶稣，我凭良心做事，比信主的人都好。”这实在是当今教会的难处。因为有些人来到教会当中是为了交朋友；有些人来到教会当中是为了找到工作；有些人来到教会中是为了找对象；有些人来到教会中是为了来推销保险；有些人来到教会中是为了卖房地产等等。这些人来教会不是来看耶稣，而是来看热闹的。所以如果你来到教会没有看到耶稣，你还是旁观者，而且拦阻了别人来看耶稣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通常当官的人是不跑的，逃难的人才跑。撒该的跑让我们看到他不止有钱有势，有健康的身体，可以爬树，而且他心思缜密，他知道这是耶稣的必经之路。他有个迫切的心、渴慕看到耶稣。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“耶稣到了那里，抬头一看，对他说，撒该，快下来，今天我必住在你家里。”（路加福音19:5）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虽然撒该不认识耶稣，可是耶稣认识撒该。耶稣要去耶利哥就是要寻找这个罪人，正如圣经中说：“祂来是为要寻找拯救失丧的人”。撒该是个财主，税吏长，有学问，有地位，什么都不缺，但他是个失丧的人，他是个罪人。什么是失丧的罪人呢？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每一个人都希望生活得更美好，但恰恰很多人就失丧在对金钱、利益的追求里。仔细想想我们每天过的是什么样的生活。很多人都是活在三饱一倒，或是两点一线的生活状态中。太过的忙碌甚至会使我们迷惘得不知道我们为什么来，我们活着为了什么，迷失在钱财上，所以主耶稣说：“人若赚得全世界，赔上自己的生命，有什么益</w:t>
      </w:r>
    </w:p>
    <w:p w:rsidR="00FF3CAC" w:rsidRDefault="00FF3CAC" w:rsidP="00FF3CAC">
      <w:pPr>
        <w:pStyle w:val="a"/>
        <w:ind w:firstLine="397"/>
      </w:pP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处呢？”现在仍然有很多人听到了福音，可是不肯下到树下来到耶稣面前，不愿意放弃之前的无神论教育。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“他就急忙下来，欢欢喜喜地接待耶稣。”（路加福音19：6）当神说我今日必住在你家里，撒该做了一件事，他就急忙下来，欢欢喜喜地接待耶稣。当我们信主后，很多人可以作见证，信主后是如果得到喜乐、平安的。可是我们却依然不会随便接待陌生人到家里。但是在撒该身上我们看到接待就是相信，而要相信就要来认识，认识了也才会有接待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“众人看见，都私下议论说，他竟到罪人家里去住宿。撒该站着，对主说，主阿，我把所有的一半给穷人。我若讹诈了谁，就还他四倍。”（路加福音19:7）很多人看见十恶不赦的人也信耶稣，那么自认为是好人的很多人就说；“我是好人，不要信耶稣，宁愿下地狱”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但撒该和耶稣一起住的时候，就有了改变。他用高过律法的要求来偿还自己曾经犯的罪。他要把所有的一半给穷人，他还承诺若讹诈了谁，就还他四倍。这是圣灵在光照使撒该发现自己是个罪人。我们为什么发现我们是罪人呢？就是神的光照。人最大的罪，就是不认识神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我们信主后，都有很大的改变。撒该把他所有的一半分给穷人，原来视钱财为命的人，却有如此大的改变。每一个基督徒都要好好思想，信主后是否也有这样的转变呢？如果你知道有人信主后没有任何转变，我们就要对他的信打一个问号。</w:t>
      </w:r>
    </w:p>
    <w:p w:rsidR="00FF3CAC" w:rsidRDefault="00FF3CAC" w:rsidP="00FF3CAC">
      <w:pPr>
        <w:pStyle w:val="a"/>
        <w:ind w:firstLine="397"/>
        <w:rPr>
          <w:rFonts w:hint="eastAsia"/>
        </w:rPr>
      </w:pPr>
      <w:r>
        <w:rPr>
          <w:rFonts w:hint="eastAsia"/>
        </w:rPr>
        <w:t>撒该认识神后，整个人改变了。也不知道我们信主后，是否也有如此大的改变。也许我们今天在世界虚空的程度不会像撒该，但是我们里面都有个空缺，里面永远有个需要无法被填满。撒该就是因为里面有个不满足所以要来认识耶稣。所罗门王，在晚年写《传道书》时告诉后人，因为里面那个“虚空的虚空”，所以人要认识、敬拜真神。</w:t>
      </w:r>
    </w:p>
    <w:p w:rsidR="00416BC2" w:rsidRPr="0036617A" w:rsidRDefault="00FF3CAC" w:rsidP="00FF3CAC">
      <w:pPr>
        <w:pStyle w:val="a"/>
        <w:ind w:firstLine="397"/>
      </w:pPr>
      <w:r>
        <w:rPr>
          <w:rFonts w:hint="eastAsia"/>
        </w:rPr>
        <w:t>撒该信主后有这么大的转变。信主后我也有很大的改变，我参加了教会的诗班，在做工的工厂上班时我也常常唱诗歌。有个同事就问我为什么每天上班这么开心，我就把福音告诉他。有个上海人来澳洲探亲，接受福音信主，他分享说，他信佛60年，曾经想过自杀，尽管他是很有成就的人，可是里面没有平安。以前把耶稣和佛一起拜，还是没有平安，后来真的认识耶稣，整个人改变了，有平安，每次唱诗歌都感动到热泪盈眶。在座的很多弟兄姐妹都有这样的见证。每一个基督徒都希望把曾经的旧造除去。曾经有个传道人在传道时，一个听福音的无神论者，递了个纸条给他，纸条上写着：我要挑战你。传道人说，可以接受他的挑战，但是你来辩论的时候要带一个人来，你带的这个人必须也是无神论者。如果你带的这个无神论者，听了你我的辩论后，变得很良善的话，</w:t>
      </w:r>
      <w:r>
        <w:rPr>
          <w:rFonts w:hint="eastAsia"/>
        </w:rPr>
        <w:lastRenderedPageBreak/>
        <w:t>我就接受你的挑战。同时我也要带100个以前是败坏的人，因为信主后，变得良善的。那个提出挑战的无神论者听到传道人这样的说法就说：“我无法和你辩论，因为我无法找到这样的人”。我们曾经是怎么样的污秽的人，堕落的人，失丧的罪人，自从我们接受耶稣作我们的救主后，就得到了真正的改变与拯救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E3" w:rsidRDefault="008362E3" w:rsidP="00416BC2">
      <w:pPr>
        <w:spacing w:after="0" w:line="240" w:lineRule="auto"/>
      </w:pPr>
      <w:r>
        <w:separator/>
      </w:r>
    </w:p>
  </w:endnote>
  <w:endnote w:type="continuationSeparator" w:id="0">
    <w:p w:rsidR="008362E3" w:rsidRDefault="008362E3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FF3CAC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8362E3">
      <w:fldChar w:fldCharType="begin"/>
    </w:r>
    <w:r w:rsidR="008362E3">
      <w:instrText xml:space="preserve"> NUMPAGES   \* MERGEFORMAT </w:instrText>
    </w:r>
    <w:r w:rsidR="008362E3">
      <w:fldChar w:fldCharType="separate"/>
    </w:r>
    <w:r w:rsidR="00FF3CAC">
      <w:rPr>
        <w:noProof/>
      </w:rPr>
      <w:instrText>3</w:instrText>
    </w:r>
    <w:r w:rsidR="008362E3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FF3CAC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E3" w:rsidRDefault="008362E3" w:rsidP="00416BC2">
      <w:pPr>
        <w:spacing w:after="0" w:line="240" w:lineRule="auto"/>
      </w:pPr>
      <w:r>
        <w:separator/>
      </w:r>
    </w:p>
  </w:footnote>
  <w:footnote w:type="continuationSeparator" w:id="0">
    <w:p w:rsidR="008362E3" w:rsidRDefault="008362E3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AC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362E3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2016-02-14T22:27:00Z</dcterms:created>
  <dcterms:modified xsi:type="dcterms:W3CDTF">2016-02-14T22:28:00Z</dcterms:modified>
</cp:coreProperties>
</file>