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1B3" w:rsidRPr="004111B3" w:rsidRDefault="004111B3" w:rsidP="004111B3">
      <w:pPr>
        <w:pStyle w:val="a"/>
        <w:rPr>
          <w:rFonts w:hint="eastAsia"/>
          <w:b/>
        </w:rPr>
      </w:pPr>
      <w:bookmarkStart w:id="0" w:name="_GoBack"/>
      <w:bookmarkEnd w:id="0"/>
      <w:r w:rsidRPr="004111B3">
        <w:rPr>
          <w:rFonts w:hint="eastAsia"/>
          <w:b/>
        </w:rPr>
        <w:t>主日信息聚会摘要（19/07/2015）</w:t>
      </w:r>
    </w:p>
    <w:p w:rsidR="004111B3" w:rsidRPr="004111B3" w:rsidRDefault="004111B3" w:rsidP="004111B3">
      <w:pPr>
        <w:pStyle w:val="a"/>
        <w:rPr>
          <w:rFonts w:hint="eastAsia"/>
          <w:b/>
        </w:rPr>
      </w:pPr>
      <w:r w:rsidRPr="004111B3">
        <w:rPr>
          <w:rFonts w:hint="eastAsia"/>
          <w:b/>
        </w:rPr>
        <w:t>经文：提摩太前书第一章</w:t>
      </w:r>
    </w:p>
    <w:p w:rsidR="004111B3" w:rsidRPr="004111B3" w:rsidRDefault="004111B3" w:rsidP="004111B3">
      <w:pPr>
        <w:pStyle w:val="a"/>
        <w:rPr>
          <w:rFonts w:hint="eastAsia"/>
          <w:b/>
        </w:rPr>
      </w:pPr>
      <w:r w:rsidRPr="004111B3">
        <w:rPr>
          <w:rFonts w:hint="eastAsia"/>
          <w:b/>
        </w:rPr>
        <w:t xml:space="preserve">主题：打美好的仗              </w:t>
      </w:r>
    </w:p>
    <w:p w:rsidR="004111B3" w:rsidRPr="004111B3" w:rsidRDefault="004111B3" w:rsidP="004111B3">
      <w:pPr>
        <w:pStyle w:val="a"/>
        <w:rPr>
          <w:rFonts w:hint="eastAsia"/>
          <w:b/>
        </w:rPr>
      </w:pPr>
      <w:r w:rsidRPr="004111B3">
        <w:rPr>
          <w:rFonts w:hint="eastAsia"/>
          <w:b/>
        </w:rPr>
        <w:t>讲员：吴莹生 弟兄</w:t>
      </w:r>
    </w:p>
    <w:p w:rsidR="004111B3" w:rsidRDefault="004111B3" w:rsidP="004111B3">
      <w:pPr>
        <w:pStyle w:val="a"/>
        <w:ind w:firstLine="397"/>
        <w:rPr>
          <w:rFonts w:hint="eastAsia"/>
        </w:rPr>
      </w:pPr>
      <w:r>
        <w:rPr>
          <w:rFonts w:hint="eastAsia"/>
        </w:rPr>
        <w:t>“但命令的总归就是爱；这爱是从清洁的心和无亏的良心，无伪的信心，生出来的。”（提摩太前书1：5）</w:t>
      </w:r>
    </w:p>
    <w:p w:rsidR="004111B3" w:rsidRDefault="004111B3" w:rsidP="004111B3">
      <w:pPr>
        <w:pStyle w:val="a"/>
        <w:ind w:firstLine="397"/>
        <w:rPr>
          <w:rFonts w:hint="eastAsia"/>
        </w:rPr>
      </w:pPr>
      <w:r>
        <w:rPr>
          <w:rFonts w:hint="eastAsia"/>
        </w:rPr>
        <w:t>信心产生德行</w:t>
      </w:r>
    </w:p>
    <w:p w:rsidR="004111B3" w:rsidRDefault="004111B3" w:rsidP="004111B3">
      <w:pPr>
        <w:pStyle w:val="a"/>
        <w:ind w:firstLine="397"/>
        <w:rPr>
          <w:rFonts w:hint="eastAsia"/>
        </w:rPr>
      </w:pPr>
      <w:r>
        <w:rPr>
          <w:rFonts w:hint="eastAsia"/>
        </w:rPr>
        <w:t>信心同时可以产生德行。行为不可以救你， “有了信心，又要加上德行；有了德行，又要加上知识；有了知识，又要加上节制；有了节制，又要加上忍耐；有了忍耐，又要加上虔敬；有了虔敬，又要加上爱弟兄的心；有了爱弟兄的心，又要加上爱众人的心 。”(彼得后书1:5-7)</w:t>
      </w:r>
    </w:p>
    <w:p w:rsidR="004111B3" w:rsidRDefault="004111B3" w:rsidP="004111B3">
      <w:pPr>
        <w:pStyle w:val="a"/>
        <w:ind w:firstLine="397"/>
        <w:rPr>
          <w:rFonts w:hint="eastAsia"/>
        </w:rPr>
      </w:pPr>
      <w:r>
        <w:rPr>
          <w:rFonts w:hint="eastAsia"/>
        </w:rPr>
        <w:t>圣经的教导是很平衡的。人往往只重视真理的一方面，却容易忽略真理的另一面。用一个翅膀飞翔，这样是不平衡的。使徒约翰也通过约翰二书和约翰三书写信给教会，约翰二书中提醒教会要防备异端。对待异端既不可以接待，也不可问安。但在约翰三书就马上说到要有平衡，因为出现了有人不接待圣徒的状况。保罗在写帖撒罗尼迦前书和帖撒罗尼迦后书中也有不同。帖前提到不要忧虑，主快来；帖后写到，如果说主现在到了，不要相信。</w:t>
      </w:r>
    </w:p>
    <w:p w:rsidR="004111B3" w:rsidRDefault="004111B3" w:rsidP="004111B3">
      <w:pPr>
        <w:pStyle w:val="a"/>
        <w:ind w:firstLine="397"/>
        <w:rPr>
          <w:rFonts w:hint="eastAsia"/>
        </w:rPr>
      </w:pPr>
      <w:r>
        <w:rPr>
          <w:rFonts w:hint="eastAsia"/>
        </w:rPr>
        <w:t>成长产生爱</w:t>
      </w:r>
    </w:p>
    <w:p w:rsidR="004111B3" w:rsidRDefault="004111B3" w:rsidP="004111B3">
      <w:pPr>
        <w:pStyle w:val="a"/>
        <w:ind w:firstLine="397"/>
        <w:rPr>
          <w:rFonts w:hint="eastAsia"/>
        </w:rPr>
      </w:pPr>
      <w:r>
        <w:rPr>
          <w:rFonts w:hint="eastAsia"/>
        </w:rPr>
        <w:t>信徒随着生命的成长会有爱的出现。圣经的爱不是情欲的爱，也不是自私的爱。神就是爱，命令也是爱。 爱不是感情的爱，是意志的爱，要立志去爱。用感情去爱，会灰心,有时候会爱不下去。如果是立志去爱，你慢慢就会发现，那个人会越来越可爱。</w:t>
      </w:r>
    </w:p>
    <w:p w:rsidR="004111B3" w:rsidRDefault="004111B3" w:rsidP="004111B3">
      <w:pPr>
        <w:pStyle w:val="a"/>
        <w:ind w:firstLine="397"/>
        <w:rPr>
          <w:rFonts w:hint="eastAsia"/>
        </w:rPr>
      </w:pPr>
      <w:r>
        <w:rPr>
          <w:rFonts w:hint="eastAsia"/>
        </w:rPr>
        <w:t xml:space="preserve">  神的性情是爱、是光、是真理。人的爱很有限，容易被认为爱就是要放弃某些原则。神的爱却是在真理里面的，神的爱是纯洁的，神的爱是从清洁的心和无亏的良心，无伪的信心生出来的。爱是从主而来的，而且会逐渐成长。</w:t>
      </w:r>
    </w:p>
    <w:p w:rsidR="004111B3" w:rsidRDefault="004111B3" w:rsidP="004111B3">
      <w:pPr>
        <w:pStyle w:val="a"/>
        <w:ind w:firstLine="397"/>
        <w:rPr>
          <w:rFonts w:hint="eastAsia"/>
        </w:rPr>
      </w:pPr>
      <w:r>
        <w:rPr>
          <w:rFonts w:hint="eastAsia"/>
        </w:rPr>
        <w:t>无愧的良心</w:t>
      </w:r>
    </w:p>
    <w:p w:rsidR="004111B3" w:rsidRDefault="004111B3" w:rsidP="004111B3">
      <w:pPr>
        <w:pStyle w:val="a"/>
        <w:ind w:firstLine="397"/>
        <w:rPr>
          <w:rFonts w:hint="eastAsia"/>
        </w:rPr>
      </w:pPr>
      <w:r>
        <w:rPr>
          <w:rFonts w:hint="eastAsia"/>
        </w:rPr>
        <w:t>无愧的良心就是我们信心的内涵。我们常常错误以为可以用我们的奉献或所做的事情就可以抵消良心的声音。中世纪有一种错误的教导，以为罪可以用赎罪劵来买。一个强盗来了，要买一个什么罪都可以抵消的赎罪劵，结果真的买了，他付了很多很多的钱，买了赎罪劵，最后他拿着买来的赎罪劵，抢了卖赎罪劵的人所有的收入。后来强盗被捕时说，我不是已经买了可以赎一切罪的赎罪劵吗？</w:t>
      </w:r>
    </w:p>
    <w:p w:rsidR="004111B3" w:rsidRDefault="004111B3" w:rsidP="004111B3">
      <w:pPr>
        <w:pStyle w:val="a"/>
        <w:ind w:firstLine="397"/>
        <w:rPr>
          <w:rFonts w:hint="eastAsia"/>
        </w:rPr>
      </w:pPr>
      <w:r>
        <w:rPr>
          <w:rFonts w:hint="eastAsia"/>
        </w:rPr>
        <w:t xml:space="preserve">  无愧的良心。良心应当做心中的律，良心和肉体的律争战。良心也是神对我们说话最敏感的器官。现代的人不断提倡民主，用法律来证明这是对的，以为这样就可以掩盖良心的罪恶。把人的丑陋当做是一种病，把良心压下去，没有感觉。有人教导，有羞耻感是危险的、有害的、不必要的。每个人不需要受别人道德的衡量，不要接受以前古老的道德，只要自己给自己定义就好了。</w:t>
      </w:r>
    </w:p>
    <w:p w:rsidR="004111B3" w:rsidRDefault="004111B3" w:rsidP="004111B3">
      <w:pPr>
        <w:pStyle w:val="a"/>
        <w:ind w:firstLine="397"/>
        <w:rPr>
          <w:rFonts w:hint="eastAsia"/>
        </w:rPr>
      </w:pPr>
      <w:r>
        <w:rPr>
          <w:rFonts w:hint="eastAsia"/>
        </w:rPr>
        <w:t xml:space="preserve">  基督徒的是非定论，不仅有神在圣经中的教导，也有圣灵在我们里面的印证。良心是神造我们的时候就放在我们里面的，是非常敏锐的，可以感受到灵性的器官。即便当我们还没有信主的时候，在夜深人静的时候，我们也会思</w:t>
      </w:r>
      <w:r>
        <w:rPr>
          <w:rFonts w:hint="eastAsia"/>
        </w:rPr>
        <w:lastRenderedPageBreak/>
        <w:t>想我们曾经做过的错事。只不过深陷罪海的人，已经对犯罪麻木了，良心已经迟钝了而已。</w:t>
      </w:r>
    </w:p>
    <w:p w:rsidR="004111B3" w:rsidRDefault="004111B3" w:rsidP="004111B3">
      <w:pPr>
        <w:pStyle w:val="a"/>
        <w:ind w:firstLine="397"/>
        <w:rPr>
          <w:rFonts w:hint="eastAsia"/>
        </w:rPr>
      </w:pPr>
      <w:r>
        <w:rPr>
          <w:rFonts w:hint="eastAsia"/>
        </w:rPr>
        <w:t xml:space="preserve">  信主的人，良心被唤醒了，圣灵也会光照，良心器官活了过来。如果一个基督徒信主了，却活在没有良心的地步是非常危险的，这种情况从生命的角度来说是不可能的。但我们也要提醒一点，那就是过份的自省。现在社会给人的教育是一日自我反省三次。圣经告诉我们主的血不但洗净我们的罪，也洗净我们天良的心。主的宝血和生命活在我们里面，成为我们的救赎和平安。</w:t>
      </w:r>
    </w:p>
    <w:p w:rsidR="004111B3" w:rsidRDefault="004111B3" w:rsidP="004111B3">
      <w:pPr>
        <w:pStyle w:val="a"/>
        <w:ind w:firstLine="397"/>
        <w:rPr>
          <w:rFonts w:hint="eastAsia"/>
        </w:rPr>
      </w:pPr>
      <w:r>
        <w:rPr>
          <w:rFonts w:hint="eastAsia"/>
        </w:rPr>
        <w:t xml:space="preserve">  基督徒不可以没有良心的感觉，也不可以让良心过份的自省。 基督徒的成长只能靠仰望基督耶稣而来。如果我们一味的注意良心，撒但会让我们一直注意自已而远离神。圣灵的光照是让我们可以信靠祂、仰望祂。</w:t>
      </w:r>
    </w:p>
    <w:p w:rsidR="004111B3" w:rsidRDefault="004111B3" w:rsidP="004111B3">
      <w:pPr>
        <w:pStyle w:val="a"/>
        <w:ind w:firstLine="397"/>
        <w:rPr>
          <w:rFonts w:hint="eastAsia"/>
        </w:rPr>
      </w:pPr>
      <w:r>
        <w:rPr>
          <w:rFonts w:hint="eastAsia"/>
        </w:rPr>
        <w:t>住在基督里</w:t>
      </w:r>
    </w:p>
    <w:p w:rsidR="004111B3" w:rsidRDefault="004111B3" w:rsidP="004111B3">
      <w:pPr>
        <w:pStyle w:val="a"/>
        <w:ind w:firstLine="397"/>
        <w:rPr>
          <w:rFonts w:hint="eastAsia"/>
        </w:rPr>
      </w:pPr>
      <w:r>
        <w:rPr>
          <w:rFonts w:hint="eastAsia"/>
        </w:rPr>
        <w:t>基督徒的生命非常奇妙，也非常容易，只要住在主里面，让主在你我里面主宰，就会活出主的性情。</w:t>
      </w:r>
    </w:p>
    <w:p w:rsidR="004111B3" w:rsidRDefault="004111B3" w:rsidP="004111B3">
      <w:pPr>
        <w:pStyle w:val="a"/>
        <w:ind w:firstLine="397"/>
        <w:rPr>
          <w:rFonts w:hint="eastAsia"/>
        </w:rPr>
      </w:pPr>
      <w:r>
        <w:rPr>
          <w:rFonts w:hint="eastAsia"/>
        </w:rPr>
        <w:t xml:space="preserve">  圣灵不仅洗净我们的天良，还清我们的罪债，也让我们活出新的生命来。普天之下，除了耶稣基督别无拯救。祂不仅赦免我们的罪，也要在我们里面活出祂自己。做基督徒是很自然的，而不是咬牙切齿，必须谦卑地回转像小孩子。</w:t>
      </w:r>
    </w:p>
    <w:p w:rsidR="004111B3" w:rsidRDefault="004111B3" w:rsidP="004111B3">
      <w:pPr>
        <w:pStyle w:val="a"/>
        <w:ind w:firstLine="397"/>
        <w:rPr>
          <w:rFonts w:hint="eastAsia"/>
        </w:rPr>
      </w:pPr>
      <w:r>
        <w:rPr>
          <w:rFonts w:hint="eastAsia"/>
        </w:rPr>
        <w:t xml:space="preserve">  基督徒的标准不是人的褒贬，也不是人觉得你对或错。基督徒的是非标准是在我们的良心里面。 不是因为人告诉你要忍耐，你就真的要忍耐。因为如果你要发脾气，会忍耐得很辛苦。只要让主的生命在你我里面来掌管你我的生命，当我们要发脾气的时候，主就会在不知不觉中带领我们过去。有基督徒这样说，我们良心的定准，每个人有不同的阶层，有些人要对付的是从比较大的开始，而有些人是从小事开始。我们要从小开始学习顺服，也许从你给人一句不礼貌的讲话或一副难看的脸色，都会给人造成伤害。所以我们要学习主的柔和谦卑，这才是基督徒信心的内容。</w:t>
      </w:r>
    </w:p>
    <w:p w:rsidR="00416BC2" w:rsidRPr="0036617A" w:rsidRDefault="004111B3" w:rsidP="004111B3">
      <w:pPr>
        <w:pStyle w:val="a"/>
        <w:ind w:firstLine="397"/>
      </w:pPr>
      <w:r>
        <w:rPr>
          <w:rFonts w:hint="eastAsia"/>
        </w:rPr>
        <w:t>这爱是属灵生命成长的结果，必须从无愧的良心，无畏的信心开始。</w:t>
      </w:r>
    </w:p>
    <w:sectPr w:rsidR="00416BC2" w:rsidRPr="0036617A" w:rsidSect="00A5396A">
      <w:footerReference w:type="default" r:id="rId7"/>
      <w:pgSz w:w="8391" w:h="11907" w:code="11"/>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7A" w:rsidRDefault="00200C7A" w:rsidP="00416BC2">
      <w:pPr>
        <w:spacing w:after="0" w:line="240" w:lineRule="auto"/>
      </w:pPr>
      <w:r>
        <w:separator/>
      </w:r>
    </w:p>
  </w:endnote>
  <w:endnote w:type="continuationSeparator" w:id="0">
    <w:p w:rsidR="00200C7A" w:rsidRDefault="00200C7A" w:rsidP="0041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CF" w:rsidRDefault="00F16AD8" w:rsidP="003729CF">
    <w:pPr>
      <w:pStyle w:val="a0"/>
    </w:pPr>
    <w:r>
      <w:fldChar w:fldCharType="begin"/>
    </w:r>
    <w:r>
      <w:instrText xml:space="preserve"> I</w:instrText>
    </w:r>
    <w:r>
      <w:rPr>
        <w:rFonts w:hint="eastAsia"/>
      </w:rPr>
      <w:instrText xml:space="preserve">f </w:instrText>
    </w:r>
    <w:r>
      <w:fldChar w:fldCharType="begin"/>
    </w:r>
    <w:r>
      <w:instrText xml:space="preserve"> </w:instrText>
    </w:r>
    <w:r>
      <w:rPr>
        <w:rFonts w:hint="eastAsia"/>
      </w:rPr>
      <w:instrText>PAGE   \* MERGEFORMAT</w:instrText>
    </w:r>
    <w:r>
      <w:instrText xml:space="preserve"> </w:instrText>
    </w:r>
    <w:r>
      <w:fldChar w:fldCharType="separate"/>
    </w:r>
    <w:r w:rsidR="004111B3">
      <w:rPr>
        <w:noProof/>
      </w:rPr>
      <w:instrText>1</w:instrText>
    </w:r>
    <w:r>
      <w:fldChar w:fldCharType="end"/>
    </w:r>
    <w:r>
      <w:rPr>
        <w:rFonts w:hint="eastAsia"/>
      </w:rPr>
      <w:instrText>=</w:instrText>
    </w:r>
    <w:r w:rsidR="00200C7A">
      <w:fldChar w:fldCharType="begin"/>
    </w:r>
    <w:r w:rsidR="00200C7A">
      <w:instrText xml:space="preserve"> NUMPAGES   \* MERGEFORMAT </w:instrText>
    </w:r>
    <w:r w:rsidR="00200C7A">
      <w:fldChar w:fldCharType="separate"/>
    </w:r>
    <w:r w:rsidR="004111B3">
      <w:rPr>
        <w:noProof/>
      </w:rPr>
      <w:instrText>2</w:instrText>
    </w:r>
    <w:r w:rsidR="00200C7A">
      <w:rPr>
        <w:noProof/>
      </w:rPr>
      <w:fldChar w:fldCharType="end"/>
    </w:r>
    <w:r>
      <w:rPr>
        <w:rFonts w:hint="eastAsia"/>
      </w:rPr>
      <w:instrText xml:space="preserve"> </w:instrText>
    </w:r>
    <w:r w:rsidR="003729CF" w:rsidRPr="00A53959">
      <w:rPr>
        <w:rFonts w:hint="eastAsia"/>
      </w:rPr>
      <w:instrText>………注：本文根据录音整理，未经讲员审核。如有出入敬请谅解！………</w:instrText>
    </w:r>
    <w:r>
      <w:rPr>
        <w:rFonts w:hint="eastAsia"/>
      </w:rPr>
      <w:instrText xml:space="preserve"> </w:instrText>
    </w:r>
    <w:r w:rsidRPr="00F16AD8">
      <w:rPr>
        <w:rFonts w:hint="eastAsia"/>
        <w:color w:val="FFFFFF" w:themeColor="background1"/>
      </w:rPr>
      <w:instrText>*</w:instrText>
    </w:r>
    <w:r>
      <w:instrText xml:space="preserve"> </w:instrText>
    </w:r>
    <w:r>
      <w:fldChar w:fldCharType="separate"/>
    </w:r>
    <w:r w:rsidR="004111B3" w:rsidRPr="00F16AD8">
      <w:rPr>
        <w:rFonts w:hint="eastAsia"/>
        <w:noProof/>
        <w:color w:val="FFFFFF" w:themeColor="background1"/>
      </w:rPr>
      <w:t>*</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7A" w:rsidRDefault="00200C7A" w:rsidP="00416BC2">
      <w:pPr>
        <w:spacing w:after="0" w:line="240" w:lineRule="auto"/>
      </w:pPr>
      <w:r>
        <w:separator/>
      </w:r>
    </w:p>
  </w:footnote>
  <w:footnote w:type="continuationSeparator" w:id="0">
    <w:p w:rsidR="00200C7A" w:rsidRDefault="00200C7A" w:rsidP="00416B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1B3"/>
    <w:rsid w:val="00006B82"/>
    <w:rsid w:val="00012281"/>
    <w:rsid w:val="0003200A"/>
    <w:rsid w:val="00032DCE"/>
    <w:rsid w:val="00040B70"/>
    <w:rsid w:val="00043BD3"/>
    <w:rsid w:val="00050532"/>
    <w:rsid w:val="00052B58"/>
    <w:rsid w:val="0007219A"/>
    <w:rsid w:val="00081CB7"/>
    <w:rsid w:val="00085F77"/>
    <w:rsid w:val="000B5E23"/>
    <w:rsid w:val="00102C36"/>
    <w:rsid w:val="0012012E"/>
    <w:rsid w:val="00120DBF"/>
    <w:rsid w:val="00126E2D"/>
    <w:rsid w:val="0013766D"/>
    <w:rsid w:val="00185B24"/>
    <w:rsid w:val="00195C10"/>
    <w:rsid w:val="001B05ED"/>
    <w:rsid w:val="001B5124"/>
    <w:rsid w:val="001E19E0"/>
    <w:rsid w:val="001E6844"/>
    <w:rsid w:val="001F43D1"/>
    <w:rsid w:val="001F67EF"/>
    <w:rsid w:val="002009CA"/>
    <w:rsid w:val="00200C7A"/>
    <w:rsid w:val="00266F49"/>
    <w:rsid w:val="0027704A"/>
    <w:rsid w:val="0027756E"/>
    <w:rsid w:val="0028021F"/>
    <w:rsid w:val="00280953"/>
    <w:rsid w:val="002A1171"/>
    <w:rsid w:val="002B5894"/>
    <w:rsid w:val="002D1FE9"/>
    <w:rsid w:val="002D63BF"/>
    <w:rsid w:val="002E26C5"/>
    <w:rsid w:val="002E643C"/>
    <w:rsid w:val="002E68FD"/>
    <w:rsid w:val="002F5CA5"/>
    <w:rsid w:val="00316CE0"/>
    <w:rsid w:val="00331EEA"/>
    <w:rsid w:val="0034242E"/>
    <w:rsid w:val="003471EA"/>
    <w:rsid w:val="00355FA5"/>
    <w:rsid w:val="0036617A"/>
    <w:rsid w:val="003729CF"/>
    <w:rsid w:val="00374EB8"/>
    <w:rsid w:val="00375776"/>
    <w:rsid w:val="003958AC"/>
    <w:rsid w:val="00395DE0"/>
    <w:rsid w:val="003A2A06"/>
    <w:rsid w:val="004111B3"/>
    <w:rsid w:val="00414792"/>
    <w:rsid w:val="00416BC2"/>
    <w:rsid w:val="004372A2"/>
    <w:rsid w:val="00465979"/>
    <w:rsid w:val="00471A82"/>
    <w:rsid w:val="004801FF"/>
    <w:rsid w:val="00487001"/>
    <w:rsid w:val="00492B5B"/>
    <w:rsid w:val="004B0D55"/>
    <w:rsid w:val="004B2349"/>
    <w:rsid w:val="004C02D1"/>
    <w:rsid w:val="004C4F61"/>
    <w:rsid w:val="004D138A"/>
    <w:rsid w:val="004D1DF8"/>
    <w:rsid w:val="004D25E9"/>
    <w:rsid w:val="004E054B"/>
    <w:rsid w:val="004E695F"/>
    <w:rsid w:val="004F7C0D"/>
    <w:rsid w:val="00515C86"/>
    <w:rsid w:val="005166FC"/>
    <w:rsid w:val="00517092"/>
    <w:rsid w:val="00524BEC"/>
    <w:rsid w:val="0054315D"/>
    <w:rsid w:val="00543268"/>
    <w:rsid w:val="00552614"/>
    <w:rsid w:val="00560F7A"/>
    <w:rsid w:val="0057095E"/>
    <w:rsid w:val="005808D6"/>
    <w:rsid w:val="005873B8"/>
    <w:rsid w:val="005B4463"/>
    <w:rsid w:val="005B620F"/>
    <w:rsid w:val="005C5E46"/>
    <w:rsid w:val="005F0EA5"/>
    <w:rsid w:val="00605A32"/>
    <w:rsid w:val="00630BE6"/>
    <w:rsid w:val="006333E1"/>
    <w:rsid w:val="006412FA"/>
    <w:rsid w:val="00642B90"/>
    <w:rsid w:val="00674BC6"/>
    <w:rsid w:val="006938A3"/>
    <w:rsid w:val="006B40AD"/>
    <w:rsid w:val="006B53FC"/>
    <w:rsid w:val="006C7106"/>
    <w:rsid w:val="006D21AC"/>
    <w:rsid w:val="006E40B6"/>
    <w:rsid w:val="00703A20"/>
    <w:rsid w:val="00714265"/>
    <w:rsid w:val="007172A7"/>
    <w:rsid w:val="00751367"/>
    <w:rsid w:val="007A0B5B"/>
    <w:rsid w:val="007A4E58"/>
    <w:rsid w:val="007B57F5"/>
    <w:rsid w:val="007D4358"/>
    <w:rsid w:val="007F5F8F"/>
    <w:rsid w:val="007F6AB2"/>
    <w:rsid w:val="00801214"/>
    <w:rsid w:val="00801EE2"/>
    <w:rsid w:val="00805F87"/>
    <w:rsid w:val="008106D0"/>
    <w:rsid w:val="0081222A"/>
    <w:rsid w:val="00820532"/>
    <w:rsid w:val="008516C7"/>
    <w:rsid w:val="00864C64"/>
    <w:rsid w:val="0087374A"/>
    <w:rsid w:val="008C0E2A"/>
    <w:rsid w:val="00945722"/>
    <w:rsid w:val="0094741D"/>
    <w:rsid w:val="009557E8"/>
    <w:rsid w:val="00961EF2"/>
    <w:rsid w:val="00972AB5"/>
    <w:rsid w:val="00977C26"/>
    <w:rsid w:val="009919ED"/>
    <w:rsid w:val="009B2BCA"/>
    <w:rsid w:val="009C2EA1"/>
    <w:rsid w:val="009C79C6"/>
    <w:rsid w:val="009D57C0"/>
    <w:rsid w:val="009F3893"/>
    <w:rsid w:val="00A04516"/>
    <w:rsid w:val="00A14DB9"/>
    <w:rsid w:val="00A16C3E"/>
    <w:rsid w:val="00A53959"/>
    <w:rsid w:val="00A5396A"/>
    <w:rsid w:val="00A64FBD"/>
    <w:rsid w:val="00A66070"/>
    <w:rsid w:val="00A66450"/>
    <w:rsid w:val="00A73A22"/>
    <w:rsid w:val="00A86742"/>
    <w:rsid w:val="00A9699E"/>
    <w:rsid w:val="00AB22BF"/>
    <w:rsid w:val="00AD7190"/>
    <w:rsid w:val="00AF4B21"/>
    <w:rsid w:val="00B02AAC"/>
    <w:rsid w:val="00B0326E"/>
    <w:rsid w:val="00B0530E"/>
    <w:rsid w:val="00B13353"/>
    <w:rsid w:val="00B40BE1"/>
    <w:rsid w:val="00B46A3D"/>
    <w:rsid w:val="00B47783"/>
    <w:rsid w:val="00B74B03"/>
    <w:rsid w:val="00B95676"/>
    <w:rsid w:val="00BE51B2"/>
    <w:rsid w:val="00BE54CE"/>
    <w:rsid w:val="00BE7B9E"/>
    <w:rsid w:val="00BF01A6"/>
    <w:rsid w:val="00C10614"/>
    <w:rsid w:val="00C419B0"/>
    <w:rsid w:val="00C44AB4"/>
    <w:rsid w:val="00CC00C6"/>
    <w:rsid w:val="00CC7A26"/>
    <w:rsid w:val="00CD5835"/>
    <w:rsid w:val="00CD7BE3"/>
    <w:rsid w:val="00CE0A40"/>
    <w:rsid w:val="00D07CF4"/>
    <w:rsid w:val="00D11980"/>
    <w:rsid w:val="00D15E33"/>
    <w:rsid w:val="00D36833"/>
    <w:rsid w:val="00D86135"/>
    <w:rsid w:val="00DC16B0"/>
    <w:rsid w:val="00DC6354"/>
    <w:rsid w:val="00DD55E0"/>
    <w:rsid w:val="00E07F96"/>
    <w:rsid w:val="00E20682"/>
    <w:rsid w:val="00E22EF7"/>
    <w:rsid w:val="00E66B03"/>
    <w:rsid w:val="00ED006A"/>
    <w:rsid w:val="00ED26DC"/>
    <w:rsid w:val="00ED36B1"/>
    <w:rsid w:val="00ED3B90"/>
    <w:rsid w:val="00EF079A"/>
    <w:rsid w:val="00EF59C2"/>
    <w:rsid w:val="00F040D9"/>
    <w:rsid w:val="00F0747E"/>
    <w:rsid w:val="00F16AD8"/>
    <w:rsid w:val="00F215F5"/>
    <w:rsid w:val="00F5238F"/>
    <w:rsid w:val="00F648B6"/>
    <w:rsid w:val="00F8090D"/>
    <w:rsid w:val="00F81B9C"/>
    <w:rsid w:val="00F85850"/>
    <w:rsid w:val="00F936F0"/>
    <w:rsid w:val="00FC310E"/>
    <w:rsid w:val="00FD2877"/>
    <w:rsid w:val="00FE083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周讯 正文"/>
    <w:basedOn w:val="Normal"/>
    <w:link w:val="Char"/>
    <w:qFormat/>
    <w:rsid w:val="00BE7B9E"/>
    <w:pPr>
      <w:spacing w:after="0" w:line="240" w:lineRule="auto"/>
    </w:pPr>
    <w:rPr>
      <w:rFonts w:asciiTheme="minorEastAsia" w:hAnsiTheme="minorEastAsia"/>
      <w:sz w:val="20"/>
    </w:rPr>
  </w:style>
  <w:style w:type="paragraph" w:customStyle="1" w:styleId="a0">
    <w:name w:val="周讯 声明"/>
    <w:basedOn w:val="Normal"/>
    <w:link w:val="Char0"/>
    <w:qFormat/>
    <w:rsid w:val="00A53959"/>
    <w:pPr>
      <w:pBdr>
        <w:top w:val="single" w:sz="4" w:space="1" w:color="auto"/>
      </w:pBdr>
      <w:spacing w:after="0" w:line="240" w:lineRule="auto"/>
      <w:jc w:val="center"/>
    </w:pPr>
    <w:rPr>
      <w:rFonts w:asciiTheme="minorEastAsia" w:hAnsiTheme="minorEastAsia"/>
      <w:sz w:val="20"/>
    </w:rPr>
  </w:style>
  <w:style w:type="character" w:customStyle="1" w:styleId="Char">
    <w:name w:val="周讯 正文 Char"/>
    <w:basedOn w:val="DefaultParagraphFont"/>
    <w:link w:val="a"/>
    <w:rsid w:val="00BE7B9E"/>
    <w:rPr>
      <w:rFonts w:asciiTheme="minorEastAsia" w:hAnsiTheme="minorEastAsia"/>
      <w:sz w:val="20"/>
    </w:rPr>
  </w:style>
  <w:style w:type="character" w:customStyle="1" w:styleId="Char0">
    <w:name w:val="周讯 声明 Char"/>
    <w:basedOn w:val="DefaultParagraphFont"/>
    <w:link w:val="a0"/>
    <w:rsid w:val="00A53959"/>
    <w:rPr>
      <w:rFonts w:asciiTheme="minorEastAsia" w:hAnsiTheme="minorEastAsia"/>
      <w:sz w:val="20"/>
    </w:rPr>
  </w:style>
  <w:style w:type="paragraph" w:styleId="Header">
    <w:name w:val="header"/>
    <w:basedOn w:val="Normal"/>
    <w:link w:val="HeaderChar"/>
    <w:uiPriority w:val="99"/>
    <w:unhideWhenUsed/>
    <w:rsid w:val="00416BC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16BC2"/>
  </w:style>
  <w:style w:type="paragraph" w:styleId="Footer">
    <w:name w:val="footer"/>
    <w:basedOn w:val="Normal"/>
    <w:link w:val="FooterChar"/>
    <w:uiPriority w:val="99"/>
    <w:unhideWhenUsed/>
    <w:rsid w:val="00416BC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6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_Lenovo\Desktop\CAON%20files\CAOS%20recordings\Message%202015\&#21608;&#35759;%20&#32431;&#25991;&#23383;%20&#27169;&#2649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周讯 纯文字 模板</Template>
  <TotalTime>0</TotalTime>
  <Pages>2</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Alex_Lenovo</dc:creator>
  <cp:lastModifiedBy>Alex_Lenovo</cp:lastModifiedBy>
  <cp:revision>1</cp:revision>
  <dcterms:created xsi:type="dcterms:W3CDTF">2015-09-05T13:52:00Z</dcterms:created>
  <dcterms:modified xsi:type="dcterms:W3CDTF">2015-09-05T13:52:00Z</dcterms:modified>
</cp:coreProperties>
</file>