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7F" w:rsidRPr="00B85A7F" w:rsidRDefault="00B85A7F" w:rsidP="00B85A7F">
      <w:pPr>
        <w:pStyle w:val="a"/>
        <w:rPr>
          <w:rFonts w:hint="eastAsia"/>
          <w:b/>
        </w:rPr>
      </w:pPr>
      <w:bookmarkStart w:id="0" w:name="_GoBack"/>
      <w:bookmarkEnd w:id="0"/>
      <w:r w:rsidRPr="00B85A7F">
        <w:rPr>
          <w:rFonts w:hint="eastAsia"/>
          <w:b/>
        </w:rPr>
        <w:t>主日信息聚会摘要（01/03/2015）</w:t>
      </w:r>
    </w:p>
    <w:p w:rsidR="00B85A7F" w:rsidRPr="00B85A7F" w:rsidRDefault="00B85A7F" w:rsidP="00B85A7F">
      <w:pPr>
        <w:pStyle w:val="a"/>
        <w:rPr>
          <w:rFonts w:hint="eastAsia"/>
          <w:b/>
        </w:rPr>
      </w:pPr>
      <w:r w:rsidRPr="00B85A7F">
        <w:rPr>
          <w:rFonts w:hint="eastAsia"/>
          <w:b/>
        </w:rPr>
        <w:t xml:space="preserve">经文：罗马书：5:1-5             </w:t>
      </w:r>
    </w:p>
    <w:p w:rsidR="00B85A7F" w:rsidRPr="00B85A7F" w:rsidRDefault="00B85A7F" w:rsidP="00B85A7F">
      <w:pPr>
        <w:pStyle w:val="a"/>
        <w:rPr>
          <w:rFonts w:hint="eastAsia"/>
          <w:b/>
        </w:rPr>
      </w:pPr>
      <w:r w:rsidRPr="00B85A7F">
        <w:rPr>
          <w:rFonts w:hint="eastAsia"/>
          <w:b/>
        </w:rPr>
        <w:t>主题：从称义到进荣耀             讲员：王明理弟兄</w:t>
      </w:r>
    </w:p>
    <w:p w:rsidR="00B85A7F" w:rsidRDefault="00B85A7F" w:rsidP="00B85A7F">
      <w:pPr>
        <w:pStyle w:val="a"/>
      </w:pPr>
      <w:r>
        <w:t xml:space="preserve">    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>罗马书4：25，耶稣被交给人，是为我们的过犯；复活，是为叫我们称义。（或作耶稣是为我们的过犯交付了，是为我们称义复活了）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 xml:space="preserve">    罗马书5:1-5，我们既因信称义，就藉着我们的主耶稣基督，得与神相和。我们又藉着祂，因信得进入现在所站的这恩典中，并且欢欢喜喜盼望神的荣耀。不但如此，就是在患难中，也是欢欢喜喜的；因为知道患难生忍耐；忍耐生老练；老练生盼望；盼望不至于羞耻，因为所赐给我们的圣灵将神的爱浇灌在我们心里。 </w:t>
      </w:r>
    </w:p>
    <w:p w:rsidR="00B85A7F" w:rsidRDefault="00B85A7F" w:rsidP="00B85A7F">
      <w:pPr>
        <w:pStyle w:val="a"/>
      </w:pP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>除去罪得与神和好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 xml:space="preserve">    在这5节圣经里，有几个词我们要特别注意：称义、与神和好、盼望（或等候神的荣耀）、患难中的“患难”、欢欢喜喜、忍耐和盼望。耶稣被钉在十字架上，祂死了复活，叫我们称义。称义就是在神面前，当作我们没有犯罪，主耶稣洗净我们一切的罪。涂抹，如黑板写字，擦一擦就好像没有写过字。 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 xml:space="preserve">    我们因信称义，是藉着我们的主耶稣基督。我们从前是与神为敌，无缘无故地就恨祂，是因为人堕落，受魔鬼控制，魔鬼也是撒旦，就是专门顶撞神的，牠想要超过神。神就把牠降低，把牠的权柄夺去。撒旦原是天使中的一位，要与神同等，败坏神的工作。神就把牠变为撒旦，牠在凡事上神为敌，就藉着诡计谎言来打到牠的目的。先祖亚当夏娃受了魔鬼引诱，吃了不该吃的果子，做了罪的奴仆。但主在十字架，解决了罪的问题，恢复我们和神的关系。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>靠神的恩典生活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 xml:space="preserve">    我们不止与神和好，神还负责我们以后的生活。神造了人，也负责人的生活。要解决罪的问题，必须接受主耶稣。信主不只是十字架这件事，还要相信祂从死复活要做我们的主。世界上人的生活，和神没有关系，还是与神为敌，体贴自己和欲望。我们因着祂可以进入现在祂的恩典中，我们每天的生活都是神的恩典。相信接受就成为我们生活的依靠。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 xml:space="preserve">    启示录中7个教会，7个灯台，提醒我们：撒狄教会是有名无实，挂名的基督徒。因为他没有在恩典中生活，靠自己什么问题都出来。在教会中，靠着主耶稣教会群体在神面前。教会正如身体中有很多细胞，有个细胞拒绝恩典，就像癌症，癌细胞发展自己的时候就变成有害的细胞；这个细胞就是自高自大，自我膨胀，失去了该有的生活，不和其他的细胞一切连接，就使教会受损。凡是不靠着恩典，就像是有害的细胞，发展下去变成癌症的细胞。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>欢欢喜喜盼望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 xml:space="preserve">    因着信，我们进入现在所站的恩典中，欢欢喜喜盼望神的荣耀。应该说是，因着盼望神的荣耀而喜乐，我们喜乐的原因是将来的荣耀。在祂儿女的身上反应出神是荣耀的神。我们蒙恩得救不是结果，乃是开始。我们蒙恩得救，是要彰显神的荣耀。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lastRenderedPageBreak/>
        <w:t>称义得荣耀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 xml:space="preserve">    神的旨意不止称义还要得荣耀，这不是今天的荣耀，是将来的荣耀。圣灵让我们知道如何进入祂的荣耀。只要我们学习接受和顺服圣灵在我们一切事情上面的教导、感动，就能达到神要在我们身上的旨意。我们要学习在地上靠着神的恩典来生活。我们天天注意的是：我们吃什么、喝什么，工作怎样。但神给我们的是很高的生活，若不是圣灵，我们自己怎么努力不能成就神的旨意，所以我们要藉着圣灵，在祂里面长进。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>圣灵负责带领我们</w:t>
      </w:r>
    </w:p>
    <w:p w:rsidR="00B85A7F" w:rsidRDefault="00B85A7F" w:rsidP="00B85A7F">
      <w:pPr>
        <w:pStyle w:val="a"/>
        <w:rPr>
          <w:rFonts w:hint="eastAsia"/>
        </w:rPr>
      </w:pPr>
      <w:r>
        <w:rPr>
          <w:rFonts w:hint="eastAsia"/>
        </w:rPr>
        <w:t xml:space="preserve">    圣经是神的话，是祂的命令，把祂的话语说出来；而祷告是要明白与圣灵同工，在圣灵里学习祷告。在祷告中我们学习圣灵的带领。罗马书8章里说，没有任何患难可以让我们与神的爱隔绝。所以罗马书5-8章的内容我们活不出来，是不听圣灵的话；但若听祂，祂一定给我们配上爱让我们可以活出来，藉着圣灵的带领去经历。只要顺服圣灵的带领，听见神的话，我们就可以看见祂奇妙的恩典带领我们每一天，得救直等到进荣耀。</w:t>
      </w:r>
    </w:p>
    <w:p w:rsidR="00416BC2" w:rsidRPr="0036617A" w:rsidRDefault="00B85A7F" w:rsidP="00B85A7F">
      <w:pPr>
        <w:pStyle w:val="a"/>
      </w:pPr>
      <w:r>
        <w:rPr>
          <w:rFonts w:hint="eastAsia"/>
        </w:rPr>
        <w:t>不要忽略圣灵在我们身上、环境中每个事情。基督徒软弱、在罪中，是以为自己能，而不需要恩典。罗马书给我们一条路，从称义到荣耀是圣灵的工作。盼望我们都接受圣灵，靠着圣灵的爱，活在圣灵中，每天都在神的恩典中等候神来，盼望主回来。有个传道人问：盼望主来，很多人愿意，但是盼望主现在就来呢，就没有人了。我们盼望神的荣耀，我们喜乐是因看见神的恩典而喜乐。盼望我们都愿意让三而一的神，在我们每个人身上都有工作和经历，让神藉着各样的环境让祂的生命在我们里面成长，直到有一天祂的生命在我们里面完全成长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18" w:rsidRDefault="00EA0E18" w:rsidP="00416BC2">
      <w:pPr>
        <w:spacing w:after="0" w:line="240" w:lineRule="auto"/>
      </w:pPr>
      <w:r>
        <w:separator/>
      </w:r>
    </w:p>
  </w:endnote>
  <w:endnote w:type="continuationSeparator" w:id="0">
    <w:p w:rsidR="00EA0E18" w:rsidRDefault="00EA0E18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B85A7F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EA0E18">
      <w:fldChar w:fldCharType="begin"/>
    </w:r>
    <w:r w:rsidR="00EA0E18">
      <w:instrText xml:space="preserve"> NUMPAGES   \* MERGEFORMAT </w:instrText>
    </w:r>
    <w:r w:rsidR="00EA0E18">
      <w:fldChar w:fldCharType="separate"/>
    </w:r>
    <w:r w:rsidR="00B85A7F">
      <w:rPr>
        <w:noProof/>
      </w:rPr>
      <w:instrText>2</w:instrText>
    </w:r>
    <w:r w:rsidR="00EA0E18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B85A7F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18" w:rsidRDefault="00EA0E18" w:rsidP="00416BC2">
      <w:pPr>
        <w:spacing w:after="0" w:line="240" w:lineRule="auto"/>
      </w:pPr>
      <w:r>
        <w:separator/>
      </w:r>
    </w:p>
  </w:footnote>
  <w:footnote w:type="continuationSeparator" w:id="0">
    <w:p w:rsidR="00EA0E18" w:rsidRDefault="00EA0E18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7F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85A7F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A0E18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2015-09-07T10:13:00Z</dcterms:created>
  <dcterms:modified xsi:type="dcterms:W3CDTF">2015-09-07T10:13:00Z</dcterms:modified>
</cp:coreProperties>
</file>